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82760" w14:textId="77777777" w:rsidR="003C1847" w:rsidRDefault="00AE0C2D" w:rsidP="008B2289">
      <w:r>
        <w:rPr>
          <w:noProof/>
        </w:rPr>
        <w:drawing>
          <wp:inline distT="0" distB="0" distL="0" distR="0" wp14:anchorId="62926AA0" wp14:editId="26116E78">
            <wp:extent cx="5924550" cy="1990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B549B" w14:textId="77777777" w:rsidR="007F7487" w:rsidRPr="006A10F8" w:rsidRDefault="006A10F8" w:rsidP="006A10F8">
      <w:pPr>
        <w:jc w:val="center"/>
        <w:rPr>
          <w:b/>
          <w:sz w:val="32"/>
          <w:szCs w:val="32"/>
        </w:rPr>
      </w:pPr>
      <w:r w:rsidRPr="006A10F8">
        <w:rPr>
          <w:b/>
          <w:sz w:val="32"/>
          <w:szCs w:val="32"/>
        </w:rPr>
        <w:t>JOB OPENING</w:t>
      </w:r>
    </w:p>
    <w:p w14:paraId="4489AA21" w14:textId="5B6516BA" w:rsidR="006A10F8" w:rsidRPr="006A10F8" w:rsidRDefault="006A10F8" w:rsidP="006A10F8">
      <w:pPr>
        <w:spacing w:after="160" w:line="259" w:lineRule="auto"/>
      </w:pPr>
      <w:r w:rsidRPr="006A10F8">
        <w:rPr>
          <w:b/>
        </w:rPr>
        <w:t>Job Title:</w:t>
      </w:r>
      <w:r w:rsidRPr="006A10F8">
        <w:t xml:space="preserve"> Detention Deputy</w:t>
      </w:r>
      <w:r w:rsidR="00946573">
        <w:t>-</w:t>
      </w:r>
      <w:r w:rsidRPr="006A10F8">
        <w:t>Position</w:t>
      </w:r>
      <w:r w:rsidR="00F31E05">
        <w:t xml:space="preserve"> is</w:t>
      </w:r>
      <w:r w:rsidRPr="006A10F8">
        <w:t xml:space="preserve"> open until filled.</w:t>
      </w:r>
    </w:p>
    <w:p w14:paraId="70509C70" w14:textId="3D7E84AF" w:rsidR="006A10F8" w:rsidRPr="006A10F8" w:rsidRDefault="006A10F8" w:rsidP="006A10F8">
      <w:pPr>
        <w:spacing w:after="160" w:line="259" w:lineRule="auto"/>
      </w:pPr>
      <w:r w:rsidRPr="006A10F8">
        <w:rPr>
          <w:b/>
        </w:rPr>
        <w:t>Starting Pay</w:t>
      </w:r>
      <w:r w:rsidR="00946573">
        <w:rPr>
          <w:b/>
        </w:rPr>
        <w:t>:</w:t>
      </w:r>
      <w:r w:rsidR="00A4406A">
        <w:t xml:space="preserve"> $</w:t>
      </w:r>
      <w:r w:rsidR="00F326F2">
        <w:t>23.11</w:t>
      </w:r>
      <w:r w:rsidR="008D6A9D">
        <w:t xml:space="preserve"> </w:t>
      </w:r>
      <w:r w:rsidR="00A4406A">
        <w:t>an hour. Pay increases to $</w:t>
      </w:r>
      <w:r w:rsidR="00F326F2">
        <w:t>23.73</w:t>
      </w:r>
      <w:r w:rsidR="00F31E05">
        <w:t>/</w:t>
      </w:r>
      <w:r w:rsidRPr="006A10F8">
        <w:t>hour after certification through</w:t>
      </w:r>
      <w:r w:rsidR="00F31E05">
        <w:t xml:space="preserve"> the</w:t>
      </w:r>
      <w:r w:rsidRPr="006A10F8">
        <w:t xml:space="preserve"> Idaho P.O.S.T. Academy. Shifts are 12 hours long and you will work 14 days during a 28 day pay period. Every other weekend is </w:t>
      </w:r>
      <w:r w:rsidR="001936C5">
        <w:t>a 3-day weekend</w:t>
      </w:r>
      <w:r w:rsidRPr="006A10F8">
        <w:t>.</w:t>
      </w:r>
    </w:p>
    <w:p w14:paraId="5F8E5678" w14:textId="2867AA91" w:rsidR="006A10F8" w:rsidRPr="006A10F8" w:rsidRDefault="006A10F8" w:rsidP="006A10F8">
      <w:pPr>
        <w:spacing w:after="160" w:line="259" w:lineRule="auto"/>
      </w:pPr>
      <w:r w:rsidRPr="006A10F8">
        <w:rPr>
          <w:b/>
        </w:rPr>
        <w:t>Benefits:</w:t>
      </w:r>
      <w:r w:rsidRPr="006A10F8">
        <w:t xml:space="preserve"> Medical/Dental/Vision/Life paid for employees, P.E.R.S.I. retirement</w:t>
      </w:r>
      <w:r w:rsidR="00F31E05">
        <w:t>,</w:t>
      </w:r>
      <w:r w:rsidRPr="006A10F8">
        <w:t xml:space="preserve"> and </w:t>
      </w:r>
      <w:r w:rsidR="001936C5">
        <w:t>over 200 hours of paid time off a year</w:t>
      </w:r>
      <w:r w:rsidRPr="006A10F8">
        <w:t>.</w:t>
      </w:r>
    </w:p>
    <w:p w14:paraId="72981514" w14:textId="019EBB75" w:rsidR="006A10F8" w:rsidRPr="006A10F8" w:rsidRDefault="006A10F8" w:rsidP="006A10F8">
      <w:pPr>
        <w:spacing w:after="160" w:line="259" w:lineRule="auto"/>
      </w:pPr>
      <w:r w:rsidRPr="006A10F8">
        <w:rPr>
          <w:b/>
        </w:rPr>
        <w:t>Job Description:</w:t>
      </w:r>
      <w:r w:rsidRPr="006A10F8">
        <w:t xml:space="preserve"> Deputies are responsible for the supervision of inmates and</w:t>
      </w:r>
      <w:r w:rsidR="00F31E05">
        <w:t xml:space="preserve"> the</w:t>
      </w:r>
      <w:r w:rsidRPr="006A10F8">
        <w:t xml:space="preserve"> security of the </w:t>
      </w:r>
      <w:r w:rsidR="00F31E05">
        <w:t>c</w:t>
      </w:r>
      <w:r w:rsidRPr="006A10F8">
        <w:t xml:space="preserve">ourt </w:t>
      </w:r>
      <w:r w:rsidR="00F31E05">
        <w:t>h</w:t>
      </w:r>
      <w:r w:rsidRPr="006A10F8">
        <w:t xml:space="preserve">ouse. </w:t>
      </w:r>
      <w:r w:rsidR="00F31E05">
        <w:t>Deputies i</w:t>
      </w:r>
      <w:r w:rsidRPr="006A10F8">
        <w:t>ntake and releas</w:t>
      </w:r>
      <w:r w:rsidR="00F31E05">
        <w:t>e</w:t>
      </w:r>
      <w:r w:rsidRPr="006A10F8">
        <w:t xml:space="preserve"> new inmates, conduct searches on inmates and cells</w:t>
      </w:r>
      <w:r w:rsidR="00F31E05">
        <w:t>,</w:t>
      </w:r>
      <w:r w:rsidRPr="006A10F8">
        <w:t xml:space="preserve"> </w:t>
      </w:r>
      <w:r w:rsidR="00F31E05">
        <w:t>t</w:t>
      </w:r>
      <w:r w:rsidRPr="006A10F8">
        <w:t>ransport inmates</w:t>
      </w:r>
      <w:r w:rsidR="00F31E05">
        <w:t>, m</w:t>
      </w:r>
      <w:r w:rsidRPr="006A10F8">
        <w:t>onitor cameras, phone systems, conduct s</w:t>
      </w:r>
      <w:r w:rsidR="00F31E05">
        <w:t xml:space="preserve">ecurity </w:t>
      </w:r>
      <w:r w:rsidRPr="006A10F8">
        <w:t>checks, oversee court proceedings</w:t>
      </w:r>
      <w:r w:rsidR="00F31E05">
        <w:t>,</w:t>
      </w:r>
      <w:r w:rsidRPr="006A10F8">
        <w:t xml:space="preserve"> and </w:t>
      </w:r>
      <w:r w:rsidR="00F31E05">
        <w:t xml:space="preserve">assist with the </w:t>
      </w:r>
      <w:r w:rsidRPr="006A10F8">
        <w:t>medical needs of inmates.</w:t>
      </w:r>
    </w:p>
    <w:p w14:paraId="4F6D9826" w14:textId="77777777" w:rsidR="006A10F8" w:rsidRPr="006A10F8" w:rsidRDefault="006A10F8" w:rsidP="006A10F8">
      <w:pPr>
        <w:spacing w:after="160" w:line="259" w:lineRule="auto"/>
        <w:rPr>
          <w:b/>
        </w:rPr>
      </w:pPr>
      <w:r w:rsidRPr="006A10F8">
        <w:rPr>
          <w:b/>
        </w:rPr>
        <w:t>Requirements are:</w:t>
      </w:r>
    </w:p>
    <w:p w14:paraId="3A72DB9F" w14:textId="6AE128F6" w:rsidR="006A10F8" w:rsidRPr="006A10F8" w:rsidRDefault="006A10F8" w:rsidP="006A10F8">
      <w:pPr>
        <w:spacing w:after="160" w:line="259" w:lineRule="auto"/>
      </w:pPr>
      <w:r w:rsidRPr="006A10F8">
        <w:t xml:space="preserve">• Must be at least </w:t>
      </w:r>
      <w:r w:rsidR="00F31E05">
        <w:t>18</w:t>
      </w:r>
      <w:r w:rsidRPr="006A10F8">
        <w:t xml:space="preserve"> years of age</w:t>
      </w:r>
    </w:p>
    <w:p w14:paraId="6360393A" w14:textId="77777777" w:rsidR="006A10F8" w:rsidRPr="006A10F8" w:rsidRDefault="006A10F8" w:rsidP="006A10F8">
      <w:pPr>
        <w:spacing w:after="160" w:line="259" w:lineRule="auto"/>
      </w:pPr>
      <w:r w:rsidRPr="006A10F8">
        <w:t>• High School Diploma or G.E.D</w:t>
      </w:r>
    </w:p>
    <w:p w14:paraId="7D80576F" w14:textId="77777777" w:rsidR="006A10F8" w:rsidRPr="006A10F8" w:rsidRDefault="006A10F8" w:rsidP="006A10F8">
      <w:pPr>
        <w:spacing w:after="160" w:line="259" w:lineRule="auto"/>
      </w:pPr>
      <w:r w:rsidRPr="006A10F8">
        <w:t>• Be able to pass the P.O.S.T. physical test (requirements can be found on the Idaho P.O.S.T. website)</w:t>
      </w:r>
    </w:p>
    <w:p w14:paraId="3FA736B5" w14:textId="3DF443BD" w:rsidR="006A10F8" w:rsidRPr="006A10F8" w:rsidRDefault="006A10F8" w:rsidP="006A10F8">
      <w:pPr>
        <w:spacing w:after="160" w:line="259" w:lineRule="auto"/>
      </w:pPr>
      <w:r w:rsidRPr="006A10F8">
        <w:t>• Work rotating weekends, holidays, day shift, swing</w:t>
      </w:r>
      <w:r w:rsidR="00F31E05">
        <w:t>,</w:t>
      </w:r>
      <w:r w:rsidRPr="006A10F8">
        <w:t xml:space="preserve"> or night shift (12</w:t>
      </w:r>
      <w:r w:rsidR="001936C5">
        <w:t>-</w:t>
      </w:r>
      <w:r w:rsidRPr="006A10F8">
        <w:t>hour shifts)</w:t>
      </w:r>
    </w:p>
    <w:p w14:paraId="0CEAA17D" w14:textId="77777777" w:rsidR="006A10F8" w:rsidRPr="006A10F8" w:rsidRDefault="006A10F8" w:rsidP="006A10F8">
      <w:pPr>
        <w:spacing w:after="160" w:line="259" w:lineRule="auto"/>
      </w:pPr>
      <w:r w:rsidRPr="006A10F8">
        <w:t xml:space="preserve">• Valid Idaho drivers’ license </w:t>
      </w:r>
    </w:p>
    <w:p w14:paraId="2041E2D2" w14:textId="77777777" w:rsidR="006A10F8" w:rsidRPr="006A10F8" w:rsidRDefault="006A10F8" w:rsidP="006A10F8">
      <w:pPr>
        <w:spacing w:after="160" w:line="259" w:lineRule="auto"/>
      </w:pPr>
      <w:r w:rsidRPr="006A10F8">
        <w:t>• Pass a polygraph</w:t>
      </w:r>
    </w:p>
    <w:p w14:paraId="1AA764CA" w14:textId="77777777" w:rsidR="006A10F8" w:rsidRPr="006A10F8" w:rsidRDefault="006A10F8" w:rsidP="006A10F8">
      <w:pPr>
        <w:spacing w:after="160" w:line="259" w:lineRule="auto"/>
      </w:pPr>
      <w:r w:rsidRPr="006A10F8">
        <w:t>• Must pass back ground check</w:t>
      </w:r>
    </w:p>
    <w:p w14:paraId="22D24C56" w14:textId="496D08EB" w:rsidR="006A10F8" w:rsidRDefault="006A10F8" w:rsidP="006A10F8">
      <w:pPr>
        <w:spacing w:after="160" w:line="259" w:lineRule="auto"/>
      </w:pPr>
      <w:r w:rsidRPr="006A10F8">
        <w:rPr>
          <w:b/>
        </w:rPr>
        <w:t>Applications</w:t>
      </w:r>
      <w:r w:rsidRPr="006A10F8">
        <w:t xml:space="preserve"> </w:t>
      </w:r>
      <w:r w:rsidR="00F31E05">
        <w:t>can</w:t>
      </w:r>
      <w:r w:rsidRPr="006A10F8">
        <w:t xml:space="preserve"> be picked up at the Gooding County Sheriff's Office </w:t>
      </w:r>
      <w:r w:rsidR="00F31E05">
        <w:t xml:space="preserve">located </w:t>
      </w:r>
      <w:r w:rsidRPr="006A10F8">
        <w:t xml:space="preserve">at 624 Main St. Gooding, ID. 83330, or downloaded from the website at:   </w:t>
      </w:r>
      <w:hyperlink r:id="rId8" w:history="1">
        <w:r w:rsidR="00745BA0" w:rsidRPr="002C3A68">
          <w:rPr>
            <w:rStyle w:val="Hyperlink"/>
          </w:rPr>
          <w:t>http://www.goodingcounty.org/157/Sheriff</w:t>
        </w:r>
      </w:hyperlink>
      <w:r w:rsidR="00745BA0">
        <w:t xml:space="preserve"> </w:t>
      </w:r>
    </w:p>
    <w:p w14:paraId="78C7467F" w14:textId="3B96FEA2" w:rsidR="006A10F8" w:rsidRPr="006A10F8" w:rsidRDefault="00F31E05" w:rsidP="006A10F8">
      <w:pPr>
        <w:spacing w:after="160" w:line="259" w:lineRule="auto"/>
      </w:pPr>
      <w:r>
        <w:t xml:space="preserve">The </w:t>
      </w:r>
      <w:r w:rsidR="006A10F8" w:rsidRPr="006A10F8">
        <w:t>Gooding County Sheriff's Office always accepts applications</w:t>
      </w:r>
      <w:r>
        <w:t>.</w:t>
      </w:r>
      <w:r w:rsidR="006A10F8" w:rsidRPr="006A10F8">
        <w:t xml:space="preserve"> </w:t>
      </w:r>
      <w:r>
        <w:t>We</w:t>
      </w:r>
      <w:r w:rsidR="006A10F8" w:rsidRPr="006A10F8">
        <w:t xml:space="preserve"> </w:t>
      </w:r>
      <w:r>
        <w:t xml:space="preserve">are </w:t>
      </w:r>
      <w:r w:rsidR="006A10F8" w:rsidRPr="006A10F8">
        <w:t>a drug free, equal opportunity employer.</w:t>
      </w:r>
    </w:p>
    <w:p w14:paraId="0FE86C60" w14:textId="77777777" w:rsidR="007F7487" w:rsidRPr="008B2289" w:rsidRDefault="007F7487" w:rsidP="008B2289"/>
    <w:sectPr w:rsidR="007F7487" w:rsidRPr="008B2289" w:rsidSect="0060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CBB"/>
    <w:rsid w:val="00095CBB"/>
    <w:rsid w:val="000E507B"/>
    <w:rsid w:val="0012118A"/>
    <w:rsid w:val="001707F5"/>
    <w:rsid w:val="001936C5"/>
    <w:rsid w:val="00281B78"/>
    <w:rsid w:val="003C1847"/>
    <w:rsid w:val="0058172F"/>
    <w:rsid w:val="005D3053"/>
    <w:rsid w:val="006062FF"/>
    <w:rsid w:val="00611877"/>
    <w:rsid w:val="006A10F8"/>
    <w:rsid w:val="006B3102"/>
    <w:rsid w:val="006E6531"/>
    <w:rsid w:val="00745BA0"/>
    <w:rsid w:val="007F7487"/>
    <w:rsid w:val="008777E3"/>
    <w:rsid w:val="008B2289"/>
    <w:rsid w:val="008B5479"/>
    <w:rsid w:val="008D6A9D"/>
    <w:rsid w:val="008E46E0"/>
    <w:rsid w:val="0090329B"/>
    <w:rsid w:val="00946573"/>
    <w:rsid w:val="009F412B"/>
    <w:rsid w:val="00A20D93"/>
    <w:rsid w:val="00A4406A"/>
    <w:rsid w:val="00AE0C2D"/>
    <w:rsid w:val="00B33E8B"/>
    <w:rsid w:val="00BB085F"/>
    <w:rsid w:val="00C77CEC"/>
    <w:rsid w:val="00E81E05"/>
    <w:rsid w:val="00F31E05"/>
    <w:rsid w:val="00F3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2A90E"/>
  <w15:docId w15:val="{B332E2CC-A051-429B-A5A1-98DF1D0B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2F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9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5C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5B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dingcounty.org/157/Sheriff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FBDD84CDCD24DA660C0E01647FDCB" ma:contentTypeVersion="0" ma:contentTypeDescription="Create a new document." ma:contentTypeScope="" ma:versionID="23832f81094a38de326f6756e1a8d9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c90882ae00846b9008dab62204b09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201641-3E43-4AD1-B014-02837D3CF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30CE27-42FA-471B-84DA-AF1D1AD6E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DAC81-FFC1-4083-ABE6-B5ABBB648799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Shelly Hayden</dc:creator>
  <cp:keywords/>
  <dc:description/>
  <cp:lastModifiedBy>Erica King</cp:lastModifiedBy>
  <cp:revision>2</cp:revision>
  <cp:lastPrinted>2019-10-07T14:36:00Z</cp:lastPrinted>
  <dcterms:created xsi:type="dcterms:W3CDTF">2024-05-29T17:11:00Z</dcterms:created>
  <dcterms:modified xsi:type="dcterms:W3CDTF">2024-05-29T17:11:00Z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0x010100075FBDD84CDCD24DA660C0E01647FDCB</vt:lpwstr>
  </property>
</Properties>
</file>